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72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C5616" w:rsidRPr="0094047E" w:rsidTr="00B714D4">
        <w:tc>
          <w:tcPr>
            <w:tcW w:w="9072" w:type="dxa"/>
            <w:vAlign w:val="center"/>
          </w:tcPr>
          <w:p w:rsidR="003C5616" w:rsidRPr="0094047E" w:rsidRDefault="0094047E" w:rsidP="001116B5">
            <w:pPr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sz w:val="28"/>
                <w:szCs w:val="28"/>
                <w:lang w:val="en-GB"/>
              </w:rPr>
              <w:t>(1) TITLE</w:t>
            </w:r>
            <w:r w:rsidR="001116B5" w:rsidRPr="001116B5">
              <w:rPr>
                <w:b/>
                <w:sz w:val="28"/>
                <w:szCs w:val="28"/>
                <w:lang w:val="en-GB"/>
              </w:rPr>
              <w:t xml:space="preserve">: </w:t>
            </w:r>
            <w:r w:rsidR="00AD28C4">
              <w:rPr>
                <w:b/>
                <w:sz w:val="28"/>
                <w:szCs w:val="28"/>
                <w:lang w:val="en-GB"/>
              </w:rPr>
              <w:t>“</w:t>
            </w:r>
            <w:r>
              <w:rPr>
                <w:b/>
                <w:sz w:val="28"/>
                <w:szCs w:val="28"/>
                <w:lang w:val="en-GB"/>
              </w:rPr>
              <w:t>MATERIALY BUDOWLANE</w:t>
            </w:r>
            <w:r w:rsidR="00AD28C4">
              <w:rPr>
                <w:b/>
                <w:sz w:val="28"/>
                <w:szCs w:val="28"/>
                <w:lang w:val="en-GB"/>
              </w:rPr>
              <w:t>”</w:t>
            </w:r>
            <w:r w:rsidR="001116B5" w:rsidRPr="001116B5">
              <w:rPr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lang w:val="en-GB"/>
              </w:rPr>
              <w:t>GUIDELINES</w:t>
            </w:r>
            <w:r w:rsidR="001116B5" w:rsidRPr="001116B5">
              <w:rPr>
                <w:b/>
                <w:sz w:val="28"/>
                <w:szCs w:val="28"/>
                <w:lang w:val="en-GB"/>
              </w:rPr>
              <w:t xml:space="preserve"> </w:t>
            </w:r>
            <w:r w:rsidR="00230377">
              <w:rPr>
                <w:b/>
                <w:sz w:val="28"/>
                <w:szCs w:val="28"/>
                <w:lang w:val="en-GB"/>
              </w:rPr>
              <w:br/>
            </w:r>
            <w:r w:rsidR="001116B5" w:rsidRPr="00230377">
              <w:rPr>
                <w:i/>
                <w:iCs/>
                <w:szCs w:val="24"/>
                <w:lang w:val="en-GB"/>
              </w:rPr>
              <w:t>[</w:t>
            </w:r>
            <w:proofErr w:type="spellStart"/>
            <w:r w:rsidR="001116B5" w:rsidRPr="00230377">
              <w:rPr>
                <w:i/>
                <w:iCs/>
                <w:szCs w:val="24"/>
                <w:lang w:val="en-GB"/>
              </w:rPr>
              <w:t>TimesNewRoman</w:t>
            </w:r>
            <w:proofErr w:type="spellEnd"/>
            <w:r w:rsidR="001116B5" w:rsidRPr="00230377">
              <w:rPr>
                <w:i/>
                <w:iCs/>
                <w:szCs w:val="24"/>
                <w:lang w:val="en-GB"/>
              </w:rPr>
              <w:t xml:space="preserve">, </w:t>
            </w:r>
            <w:r w:rsidR="00AD28C4">
              <w:rPr>
                <w:i/>
                <w:iCs/>
                <w:szCs w:val="24"/>
                <w:lang w:val="en-GB"/>
              </w:rPr>
              <w:t>b</w:t>
            </w:r>
            <w:r w:rsidR="001116B5" w:rsidRPr="00230377">
              <w:rPr>
                <w:i/>
                <w:iCs/>
                <w:szCs w:val="24"/>
                <w:lang w:val="en-GB"/>
              </w:rPr>
              <w:t>old, 14 points]</w:t>
            </w:r>
          </w:p>
          <w:p w:rsidR="00BF441A" w:rsidRPr="0094047E" w:rsidRDefault="00BF441A" w:rsidP="001116B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E54B4" w:rsidRPr="0094047E" w:rsidTr="00B714D4">
        <w:trPr>
          <w:trHeight w:hRule="exact" w:val="1493"/>
        </w:trPr>
        <w:tc>
          <w:tcPr>
            <w:tcW w:w="9072" w:type="dxa"/>
            <w:vAlign w:val="center"/>
          </w:tcPr>
          <w:p w:rsidR="00AD28C4" w:rsidRPr="001A6B03" w:rsidRDefault="0094047E" w:rsidP="00AD28C4">
            <w:pPr>
              <w:pStyle w:val="Names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</w:rPr>
              <w:t xml:space="preserve">(2) </w:t>
            </w:r>
            <w:r w:rsidR="00AD28C4" w:rsidRPr="001A6B03">
              <w:rPr>
                <w:i w:val="0"/>
                <w:sz w:val="24"/>
                <w:szCs w:val="24"/>
                <w:lang w:val="en"/>
              </w:rPr>
              <w:t>Details of the author(s):</w:t>
            </w:r>
          </w:p>
          <w:p w:rsidR="001116B5" w:rsidRPr="0094047E" w:rsidRDefault="00AD28C4" w:rsidP="00AD28C4">
            <w:pPr>
              <w:pStyle w:val="Names"/>
              <w:rPr>
                <w:sz w:val="24"/>
                <w:szCs w:val="24"/>
              </w:rPr>
            </w:pPr>
            <w:r w:rsidRPr="00AD28C4">
              <w:rPr>
                <w:sz w:val="24"/>
                <w:szCs w:val="24"/>
                <w:lang w:val="en-GB"/>
              </w:rPr>
              <w:t xml:space="preserve">first name, </w:t>
            </w:r>
            <w:r w:rsidRPr="00AD28C4">
              <w:rPr>
                <w:caps/>
                <w:sz w:val="24"/>
                <w:szCs w:val="24"/>
                <w:lang w:val="en-GB"/>
              </w:rPr>
              <w:t>last name</w:t>
            </w:r>
            <w:r w:rsidRPr="00AD28C4">
              <w:rPr>
                <w:sz w:val="24"/>
                <w:szCs w:val="24"/>
                <w:lang w:val="en-GB"/>
              </w:rPr>
              <w:t>; Affiliation</w:t>
            </w:r>
            <w:r>
              <w:rPr>
                <w:sz w:val="24"/>
                <w:szCs w:val="24"/>
                <w:lang w:val="en"/>
              </w:rPr>
              <w:t>: u</w:t>
            </w:r>
            <w:r w:rsidRPr="00AD28C4">
              <w:rPr>
                <w:sz w:val="24"/>
                <w:szCs w:val="24"/>
                <w:lang w:val="en"/>
              </w:rPr>
              <w:t>niversity, faculty</w:t>
            </w:r>
            <w:r w:rsidR="005801B5">
              <w:rPr>
                <w:sz w:val="24"/>
                <w:szCs w:val="24"/>
                <w:lang w:val="en"/>
              </w:rPr>
              <w:t>/</w:t>
            </w:r>
            <w:r w:rsidR="005801B5" w:rsidRPr="005801B5">
              <w:rPr>
                <w:sz w:val="24"/>
                <w:szCs w:val="24"/>
                <w:lang w:val="en"/>
              </w:rPr>
              <w:t>scientific institute</w:t>
            </w:r>
            <w:r>
              <w:rPr>
                <w:sz w:val="24"/>
                <w:szCs w:val="24"/>
                <w:lang w:val="en-GB"/>
              </w:rPr>
              <w:t>;</w:t>
            </w:r>
            <w:r w:rsidR="005801B5">
              <w:rPr>
                <w:sz w:val="24"/>
                <w:szCs w:val="24"/>
                <w:lang w:val="en-GB"/>
              </w:rPr>
              <w:br/>
            </w:r>
            <w:r w:rsidR="00207220" w:rsidRPr="00207220">
              <w:rPr>
                <w:sz w:val="24"/>
                <w:szCs w:val="24"/>
                <w:lang w:val="en-GB"/>
              </w:rPr>
              <w:t>ORCID identifier</w:t>
            </w:r>
            <w:r w:rsidR="00B714D4">
              <w:rPr>
                <w:sz w:val="24"/>
                <w:szCs w:val="24"/>
                <w:lang w:val="en-GB"/>
              </w:rPr>
              <w:t>;</w:t>
            </w:r>
            <w:r w:rsidR="00207220">
              <w:rPr>
                <w:sz w:val="24"/>
                <w:szCs w:val="24"/>
                <w:lang w:val="en-GB"/>
              </w:rPr>
              <w:br/>
            </w:r>
            <w:r w:rsidR="0094047E">
              <w:rPr>
                <w:sz w:val="24"/>
                <w:szCs w:val="24"/>
                <w:lang w:val="en-GB"/>
              </w:rPr>
              <w:t>C</w:t>
            </w:r>
            <w:r w:rsidR="0094047E" w:rsidRPr="00AD28C4">
              <w:rPr>
                <w:sz w:val="24"/>
                <w:szCs w:val="24"/>
                <w:lang w:val="en-GB"/>
              </w:rPr>
              <w:t>orrespondin</w:t>
            </w:r>
            <w:r w:rsidR="0094047E">
              <w:rPr>
                <w:sz w:val="24"/>
                <w:szCs w:val="24"/>
                <w:lang w:val="en-GB"/>
              </w:rPr>
              <w:t>g author: e-mail address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br/>
              <w:t>[</w:t>
            </w:r>
            <w:proofErr w:type="spellStart"/>
            <w:r w:rsidRPr="00AD28C4">
              <w:rPr>
                <w:sz w:val="24"/>
                <w:szCs w:val="24"/>
                <w:lang w:val="en-GB"/>
              </w:rPr>
              <w:t>TimesNewRoman</w:t>
            </w:r>
            <w:proofErr w:type="spellEnd"/>
            <w:r w:rsidRPr="00AD28C4">
              <w:rPr>
                <w:sz w:val="24"/>
                <w:szCs w:val="24"/>
                <w:lang w:val="en-GB"/>
              </w:rPr>
              <w:t>,</w:t>
            </w:r>
            <w:r w:rsidR="001116B5" w:rsidRPr="00AD28C4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i</w:t>
            </w:r>
            <w:r w:rsidR="001116B5" w:rsidRPr="00AD28C4">
              <w:rPr>
                <w:sz w:val="24"/>
                <w:szCs w:val="24"/>
                <w:lang w:val="en-GB"/>
              </w:rPr>
              <w:t>talic, 12 points]</w:t>
            </w:r>
          </w:p>
          <w:p w:rsidR="002E54B4" w:rsidRPr="0094047E" w:rsidRDefault="002E54B4" w:rsidP="007239B3">
            <w:pPr>
              <w:rPr>
                <w:i/>
                <w:sz w:val="28"/>
                <w:lang w:val="en-US"/>
              </w:rPr>
            </w:pPr>
          </w:p>
        </w:tc>
      </w:tr>
    </w:tbl>
    <w:p w:rsidR="00156227" w:rsidRPr="0094047E" w:rsidRDefault="00156227" w:rsidP="003C5616">
      <w:pPr>
        <w:spacing w:after="0"/>
        <w:rPr>
          <w:sz w:val="12"/>
          <w:lang w:val="en-US"/>
        </w:rPr>
      </w:pPr>
    </w:p>
    <w:p w:rsidR="0094047E" w:rsidRPr="00447237" w:rsidRDefault="0094047E" w:rsidP="0094047E">
      <w:pPr>
        <w:rPr>
          <w:b/>
          <w:lang w:val="en-US"/>
        </w:rPr>
      </w:pPr>
      <w:r>
        <w:rPr>
          <w:b/>
          <w:lang w:val="en-US"/>
        </w:rPr>
        <w:t>(4) Abstract</w:t>
      </w:r>
    </w:p>
    <w:p w:rsidR="0094047E" w:rsidRPr="00A153BC" w:rsidRDefault="0094047E" w:rsidP="0094047E">
      <w:pPr>
        <w:jc w:val="both"/>
        <w:rPr>
          <w:sz w:val="20"/>
          <w:szCs w:val="20"/>
          <w:lang w:val="en-US"/>
        </w:rPr>
      </w:pPr>
      <w:r w:rsidRPr="001116B5">
        <w:rPr>
          <w:sz w:val="20"/>
          <w:szCs w:val="20"/>
          <w:lang w:val="en-US"/>
        </w:rPr>
        <w:t>A</w:t>
      </w:r>
      <w:r>
        <w:rPr>
          <w:sz w:val="20"/>
          <w:szCs w:val="20"/>
          <w:lang w:val="en-US"/>
        </w:rPr>
        <w:t xml:space="preserve">n abstract should be typed using </w:t>
      </w:r>
      <w:r w:rsidRPr="001116B5"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>0</w:t>
      </w:r>
      <w:r w:rsidRPr="001116B5">
        <w:rPr>
          <w:sz w:val="20"/>
          <w:szCs w:val="20"/>
          <w:lang w:val="en-US"/>
        </w:rPr>
        <w:t>p Times New Roman font</w:t>
      </w:r>
      <w:r>
        <w:rPr>
          <w:sz w:val="20"/>
          <w:szCs w:val="20"/>
          <w:lang w:val="en-US"/>
        </w:rPr>
        <w:t xml:space="preserve"> and 1,5 line spacing and have 50 - 150 </w:t>
      </w:r>
      <w:bookmarkStart w:id="0" w:name="_GoBack"/>
      <w:bookmarkEnd w:id="0"/>
      <w:r>
        <w:rPr>
          <w:sz w:val="20"/>
          <w:szCs w:val="20"/>
          <w:lang w:val="en-US"/>
        </w:rPr>
        <w:t>words.</w:t>
      </w:r>
    </w:p>
    <w:p w:rsidR="0094047E" w:rsidRPr="001116B5" w:rsidRDefault="0094047E" w:rsidP="0094047E">
      <w:pPr>
        <w:pStyle w:val="KeyWordsStyle"/>
        <w:jc w:val="left"/>
        <w:rPr>
          <w:b w:val="0"/>
        </w:rPr>
      </w:pPr>
      <w:r>
        <w:t>(5) KEY</w:t>
      </w:r>
      <w:r w:rsidRPr="00AC6B84">
        <w:t>WORDS</w:t>
      </w:r>
      <w:r w:rsidRPr="00AC6B84">
        <w:rPr>
          <w:caps/>
        </w:rPr>
        <w:t xml:space="preserve"> </w:t>
      </w:r>
      <w:r>
        <w:t>[</w:t>
      </w:r>
      <w:proofErr w:type="spellStart"/>
      <w:r w:rsidRPr="0094047E">
        <w:t>TimesNewRoman</w:t>
      </w:r>
      <w:proofErr w:type="spellEnd"/>
      <w:r>
        <w:t xml:space="preserve">, bold, 10 points] </w:t>
      </w:r>
      <w:r w:rsidRPr="001116B5">
        <w:rPr>
          <w:b w:val="0"/>
        </w:rPr>
        <w:t xml:space="preserve"> </w:t>
      </w:r>
      <w:r>
        <w:rPr>
          <w:b w:val="0"/>
          <w:i/>
        </w:rPr>
        <w:t>3 to 5 key</w:t>
      </w:r>
      <w:r w:rsidRPr="0094047E">
        <w:rPr>
          <w:b w:val="0"/>
          <w:i/>
        </w:rPr>
        <w:t xml:space="preserve">words </w:t>
      </w:r>
      <w:r>
        <w:rPr>
          <w:b w:val="0"/>
          <w:i/>
        </w:rPr>
        <w:t xml:space="preserve">separated with comma </w:t>
      </w:r>
      <w:r w:rsidRPr="001116B5">
        <w:rPr>
          <w:b w:val="0"/>
          <w:i/>
          <w:iCs/>
        </w:rPr>
        <w:t>[</w:t>
      </w:r>
      <w:proofErr w:type="spellStart"/>
      <w:r w:rsidRPr="0094047E">
        <w:rPr>
          <w:b w:val="0"/>
          <w:i/>
          <w:iCs/>
        </w:rPr>
        <w:t>TimesNewRoman</w:t>
      </w:r>
      <w:proofErr w:type="spellEnd"/>
      <w:r>
        <w:rPr>
          <w:b w:val="0"/>
          <w:i/>
          <w:iCs/>
        </w:rPr>
        <w:t>, italic, 10 points</w:t>
      </w:r>
      <w:r w:rsidRPr="001116B5">
        <w:rPr>
          <w:b w:val="0"/>
          <w:i/>
          <w:iCs/>
        </w:rPr>
        <w:t>]</w:t>
      </w:r>
    </w:p>
    <w:p w:rsidR="0094047E" w:rsidRPr="0094047E" w:rsidRDefault="0094047E" w:rsidP="0094047E">
      <w:pPr>
        <w:pBdr>
          <w:bottom w:val="single" w:sz="4" w:space="10" w:color="auto"/>
        </w:pBdr>
        <w:rPr>
          <w:rFonts w:eastAsia="SimSun"/>
          <w:noProof/>
          <w:sz w:val="16"/>
          <w:szCs w:val="20"/>
          <w:lang w:val="en-GB"/>
        </w:rPr>
      </w:pPr>
    </w:p>
    <w:p w:rsidR="00230377" w:rsidRDefault="00230377" w:rsidP="00230377">
      <w:pPr>
        <w:spacing w:line="240" w:lineRule="auto"/>
        <w:rPr>
          <w:b/>
          <w:lang w:val="en-US"/>
        </w:rPr>
      </w:pPr>
    </w:p>
    <w:p w:rsidR="001116B5" w:rsidRPr="0094047E" w:rsidRDefault="001116B5" w:rsidP="002862EF">
      <w:pPr>
        <w:rPr>
          <w:b/>
          <w:lang w:val="en-US"/>
        </w:rPr>
      </w:pPr>
      <w:r w:rsidRPr="0094047E">
        <w:rPr>
          <w:b/>
          <w:lang w:val="en-US"/>
        </w:rPr>
        <w:t>Preparation of the paper</w:t>
      </w:r>
    </w:p>
    <w:p w:rsidR="001116B5" w:rsidRDefault="001116B5" w:rsidP="002862EF">
      <w:pPr>
        <w:jc w:val="both"/>
        <w:rPr>
          <w:lang w:val="en-US"/>
        </w:rPr>
      </w:pPr>
      <w:r w:rsidRPr="00B726A2">
        <w:rPr>
          <w:lang w:val="en-US"/>
        </w:rPr>
        <w:t xml:space="preserve">The first page of </w:t>
      </w:r>
      <w:r w:rsidR="0094047E">
        <w:rPr>
          <w:lang w:val="en-US"/>
        </w:rPr>
        <w:t>the paper</w:t>
      </w:r>
      <w:r w:rsidRPr="00B726A2">
        <w:rPr>
          <w:lang w:val="en-US"/>
        </w:rPr>
        <w:t xml:space="preserve"> should contain: (1) a title of the article, (2) the name, academic qualifications, affiliation and e-mail of author, (3) name and </w:t>
      </w:r>
      <w:r w:rsidR="00230377">
        <w:rPr>
          <w:lang w:val="en-US"/>
        </w:rPr>
        <w:t xml:space="preserve">e-mail </w:t>
      </w:r>
      <w:r w:rsidRPr="00B726A2">
        <w:rPr>
          <w:lang w:val="en-US"/>
        </w:rPr>
        <w:t xml:space="preserve">address of the </w:t>
      </w:r>
      <w:r w:rsidR="0094047E">
        <w:rPr>
          <w:lang w:val="en-US"/>
        </w:rPr>
        <w:t xml:space="preserve">corresponding </w:t>
      </w:r>
      <w:r w:rsidRPr="00B726A2">
        <w:rPr>
          <w:lang w:val="en-US"/>
        </w:rPr>
        <w:t>author, (4) a</w:t>
      </w:r>
      <w:r w:rsidR="0094047E">
        <w:rPr>
          <w:lang w:val="en-US"/>
        </w:rPr>
        <w:t>n</w:t>
      </w:r>
      <w:r w:rsidRPr="00B726A2">
        <w:rPr>
          <w:lang w:val="en-US"/>
        </w:rPr>
        <w:t xml:space="preserve"> </w:t>
      </w:r>
      <w:r w:rsidR="0094047E">
        <w:rPr>
          <w:lang w:val="en-US"/>
        </w:rPr>
        <w:t xml:space="preserve">abstract of not more than </w:t>
      </w:r>
      <w:r w:rsidRPr="00B726A2">
        <w:rPr>
          <w:lang w:val="en-US"/>
        </w:rPr>
        <w:t>150 words, (5) a list of key words.</w:t>
      </w:r>
      <w:r w:rsidR="0094047E">
        <w:rPr>
          <w:lang w:val="en-US"/>
        </w:rPr>
        <w:t xml:space="preserve"> </w:t>
      </w:r>
      <w:r w:rsidR="0094047E" w:rsidRPr="0094047E">
        <w:rPr>
          <w:lang w:val="en-US"/>
        </w:rPr>
        <w:t xml:space="preserve">Margins should be equal to 2.5 cm. The paper should be prepared in electronic version using MS WORD format.  </w:t>
      </w:r>
    </w:p>
    <w:p w:rsidR="0094047E" w:rsidRDefault="0094047E" w:rsidP="002862EF">
      <w:pPr>
        <w:pStyle w:val="Akapitzlist"/>
        <w:numPr>
          <w:ilvl w:val="0"/>
          <w:numId w:val="4"/>
        </w:numPr>
        <w:jc w:val="both"/>
        <w:rPr>
          <w:b/>
          <w:lang w:val="en-US"/>
        </w:rPr>
      </w:pPr>
      <w:r w:rsidRPr="0094047E">
        <w:rPr>
          <w:b/>
          <w:lang w:val="en-US"/>
        </w:rPr>
        <w:t>Main text</w:t>
      </w:r>
      <w:r>
        <w:rPr>
          <w:b/>
          <w:lang w:val="en-US"/>
        </w:rPr>
        <w:t xml:space="preserve"> structure</w:t>
      </w:r>
    </w:p>
    <w:p w:rsidR="0094047E" w:rsidRPr="0094047E" w:rsidRDefault="001116B5" w:rsidP="0094047E">
      <w:pPr>
        <w:jc w:val="both"/>
        <w:rPr>
          <w:lang w:val="en-US"/>
        </w:rPr>
      </w:pPr>
      <w:r w:rsidRPr="0094047E">
        <w:rPr>
          <w:lang w:val="en-US"/>
        </w:rPr>
        <w:t>The main text should be divided into titled sections</w:t>
      </w:r>
      <w:r w:rsidR="001A6B03" w:rsidRPr="0094047E">
        <w:rPr>
          <w:lang w:val="en-US"/>
        </w:rPr>
        <w:t>.</w:t>
      </w:r>
      <w:r w:rsidR="0094047E">
        <w:rPr>
          <w:lang w:val="en-US"/>
        </w:rPr>
        <w:t xml:space="preserve"> The</w:t>
      </w:r>
      <w:r w:rsidR="0094047E" w:rsidRPr="0094047E">
        <w:rPr>
          <w:lang w:val="en-US"/>
        </w:rPr>
        <w:t xml:space="preserve"> </w:t>
      </w:r>
      <w:r w:rsidR="0094047E">
        <w:rPr>
          <w:lang w:val="en-US"/>
        </w:rPr>
        <w:t>paper</w:t>
      </w:r>
      <w:r w:rsidR="0094047E" w:rsidRPr="0094047E">
        <w:rPr>
          <w:lang w:val="en-US"/>
        </w:rPr>
        <w:t xml:space="preserve"> should be </w:t>
      </w:r>
      <w:r w:rsidR="0094047E">
        <w:rPr>
          <w:lang w:val="en-US"/>
        </w:rPr>
        <w:t xml:space="preserve">written </w:t>
      </w:r>
      <w:r w:rsidR="0094047E" w:rsidRPr="0094047E">
        <w:rPr>
          <w:lang w:val="en-US"/>
        </w:rPr>
        <w:t>in English</w:t>
      </w:r>
      <w:r w:rsidR="0094047E">
        <w:rPr>
          <w:lang w:val="en-US"/>
        </w:rPr>
        <w:t xml:space="preserve"> using </w:t>
      </w:r>
      <w:r w:rsidR="0094047E" w:rsidRPr="0094047E">
        <w:rPr>
          <w:lang w:val="en-US"/>
        </w:rPr>
        <w:t>12p Times New Roman font and 1,5 line spacing, on one side of A4 paper. Use the same form of English (UK or American) throughout the text.</w:t>
      </w:r>
    </w:p>
    <w:p w:rsidR="0094047E" w:rsidRPr="0094047E" w:rsidRDefault="001116B5" w:rsidP="0094047E">
      <w:pPr>
        <w:pStyle w:val="Akapitzlist"/>
        <w:numPr>
          <w:ilvl w:val="1"/>
          <w:numId w:val="4"/>
        </w:numPr>
        <w:jc w:val="both"/>
        <w:rPr>
          <w:lang w:val="en-US"/>
        </w:rPr>
      </w:pPr>
      <w:r w:rsidRPr="0094047E">
        <w:rPr>
          <w:b/>
          <w:lang w:val="en-US"/>
        </w:rPr>
        <w:t>Tables and figures</w:t>
      </w:r>
      <w:r w:rsidR="001A6B03" w:rsidRPr="0094047E">
        <w:rPr>
          <w:b/>
          <w:lang w:val="en-US"/>
        </w:rPr>
        <w:t>.</w:t>
      </w:r>
      <w:r w:rsidR="001A6B03" w:rsidRPr="0094047E">
        <w:rPr>
          <w:lang w:val="en-US"/>
        </w:rPr>
        <w:t xml:space="preserve"> </w:t>
      </w:r>
    </w:p>
    <w:p w:rsidR="001A6B03" w:rsidRPr="001A6B03" w:rsidRDefault="001A6B03" w:rsidP="001A6B03">
      <w:pPr>
        <w:jc w:val="both"/>
        <w:rPr>
          <w:lang w:val="en-US"/>
        </w:rPr>
      </w:pPr>
      <w:r w:rsidRPr="001A6B03">
        <w:rPr>
          <w:lang w:val="en-US"/>
        </w:rPr>
        <w:t xml:space="preserve">Tables and figures (black-and-white or color figures and photographs) should be incorporated into text and numbered consecutively and titled. They should be referred to in the text as Fig. 1, Fig. 2 ..., Photo 1, Photo 2 ..., Table 1, Table 2, ... </w:t>
      </w:r>
    </w:p>
    <w:p w:rsidR="001116B5" w:rsidRDefault="0094047E" w:rsidP="001A6B03">
      <w:pPr>
        <w:jc w:val="both"/>
        <w:rPr>
          <w:lang w:val="en-US"/>
        </w:rPr>
      </w:pPr>
      <w:r>
        <w:rPr>
          <w:lang w:val="en-US"/>
        </w:rPr>
        <w:t xml:space="preserve">Microstructure and </w:t>
      </w:r>
      <w:r w:rsidR="001A6B03" w:rsidRPr="001A6B03">
        <w:rPr>
          <w:lang w:val="en-US"/>
        </w:rPr>
        <w:t xml:space="preserve">other </w:t>
      </w:r>
      <w:r>
        <w:rPr>
          <w:lang w:val="en-US"/>
        </w:rPr>
        <w:t>gray</w:t>
      </w:r>
      <w:r w:rsidRPr="001A6B03">
        <w:rPr>
          <w:lang w:val="en-US"/>
        </w:rPr>
        <w:t>scale</w:t>
      </w:r>
      <w:r>
        <w:rPr>
          <w:lang w:val="en-US"/>
        </w:rPr>
        <w:t>/</w:t>
      </w:r>
      <w:r w:rsidR="001A6B03" w:rsidRPr="001A6B03">
        <w:rPr>
          <w:lang w:val="en-US"/>
        </w:rPr>
        <w:t xml:space="preserve">black-and-white images should be prepared as a TIFF or BMP </w:t>
      </w:r>
      <w:r>
        <w:rPr>
          <w:lang w:val="en-US"/>
        </w:rPr>
        <w:t>format</w:t>
      </w:r>
      <w:r w:rsidR="001A6B03" w:rsidRPr="001A6B03">
        <w:rPr>
          <w:lang w:val="en-US"/>
        </w:rPr>
        <w:t>(JPG format is not recommended as can p</w:t>
      </w:r>
      <w:r>
        <w:rPr>
          <w:lang w:val="en-US"/>
        </w:rPr>
        <w:t>roduce low quality images)</w:t>
      </w:r>
      <w:r w:rsidR="001A6B03" w:rsidRPr="001A6B03">
        <w:rPr>
          <w:lang w:val="en-US"/>
        </w:rPr>
        <w:t>, with min. 300 dpi resolution. Exceptionally, CDR format (version 10, text converted to curves) will be accepted.</w:t>
      </w:r>
    </w:p>
    <w:p w:rsidR="0094047E" w:rsidRPr="0094047E" w:rsidRDefault="0094047E" w:rsidP="0094047E">
      <w:pPr>
        <w:pStyle w:val="Akapitzlist"/>
        <w:numPr>
          <w:ilvl w:val="1"/>
          <w:numId w:val="4"/>
        </w:numPr>
        <w:jc w:val="both"/>
        <w:rPr>
          <w:lang w:val="en-US"/>
        </w:rPr>
      </w:pPr>
      <w:r w:rsidRPr="0094047E">
        <w:rPr>
          <w:b/>
          <w:lang w:val="en-US"/>
        </w:rPr>
        <w:t>Equations</w:t>
      </w:r>
      <w:r w:rsidR="001A6B03" w:rsidRPr="0094047E">
        <w:rPr>
          <w:b/>
          <w:lang w:val="en-US"/>
        </w:rPr>
        <w:t>.</w:t>
      </w:r>
      <w:r w:rsidR="001A6B03" w:rsidRPr="0094047E">
        <w:rPr>
          <w:lang w:val="en-US"/>
        </w:rPr>
        <w:t xml:space="preserve"> </w:t>
      </w:r>
    </w:p>
    <w:p w:rsidR="0094047E" w:rsidRPr="0094047E" w:rsidRDefault="00FE3F51" w:rsidP="0094047E">
      <w:pPr>
        <w:jc w:val="both"/>
        <w:rPr>
          <w:lang w:val="en-US"/>
        </w:rPr>
      </w:pPr>
      <w:r w:rsidRPr="00FE3F51">
        <w:rPr>
          <w:lang w:val="en-US"/>
        </w:rPr>
        <w:t xml:space="preserve">SI units and abbreviations are mandatory. </w:t>
      </w:r>
      <w:r w:rsidR="0094047E">
        <w:rPr>
          <w:lang w:val="en-US"/>
        </w:rPr>
        <w:t>Equations and formulae</w:t>
      </w:r>
      <w:r w:rsidRPr="00FE3F51">
        <w:rPr>
          <w:lang w:val="en-US"/>
        </w:rPr>
        <w:t xml:space="preserve"> should be typewritten and centered. </w:t>
      </w:r>
      <w:r w:rsidR="0094047E" w:rsidRPr="0094047E">
        <w:rPr>
          <w:lang w:val="en-US"/>
        </w:rPr>
        <w:t>Please submit math equations as editable text and not as images</w:t>
      </w:r>
      <w:r w:rsidR="0094047E">
        <w:rPr>
          <w:lang w:val="en-US"/>
        </w:rPr>
        <w:t xml:space="preserve">. They should be referred </w:t>
      </w:r>
      <w:r w:rsidRPr="00FE3F51">
        <w:rPr>
          <w:lang w:val="en-US"/>
        </w:rPr>
        <w:t xml:space="preserve">in the text </w:t>
      </w:r>
      <w:r w:rsidR="0094047E">
        <w:rPr>
          <w:lang w:val="en-US"/>
        </w:rPr>
        <w:t xml:space="preserve">and numbered consecutively (e.g. Eq. 1). </w:t>
      </w:r>
      <w:r w:rsidRPr="00FE3F51">
        <w:rPr>
          <w:lang w:val="en-US"/>
        </w:rPr>
        <w:t>Formulae not referred to in the text are not numbered.</w:t>
      </w:r>
    </w:p>
    <w:p w:rsidR="0094047E" w:rsidRPr="0094047E" w:rsidRDefault="00D1310C" w:rsidP="0094047E">
      <w:pPr>
        <w:pStyle w:val="Akapitzlist"/>
        <w:numPr>
          <w:ilvl w:val="1"/>
          <w:numId w:val="4"/>
        </w:numPr>
        <w:jc w:val="both"/>
        <w:rPr>
          <w:lang w:val="en-US"/>
        </w:rPr>
      </w:pPr>
      <w:r w:rsidRPr="0094047E">
        <w:rPr>
          <w:b/>
          <w:lang w:val="en-US"/>
        </w:rPr>
        <w:lastRenderedPageBreak/>
        <w:t>References</w:t>
      </w:r>
      <w:r w:rsidRPr="0094047E">
        <w:rPr>
          <w:lang w:val="en-US"/>
        </w:rPr>
        <w:t xml:space="preserve">. </w:t>
      </w:r>
    </w:p>
    <w:p w:rsidR="00D1310C" w:rsidRPr="0094047E" w:rsidRDefault="00D1310C" w:rsidP="002862EF">
      <w:pPr>
        <w:jc w:val="both"/>
      </w:pPr>
      <w:r w:rsidRPr="00D1310C">
        <w:rPr>
          <w:lang w:val="en-US"/>
        </w:rPr>
        <w:t xml:space="preserve">References in the text are numbered following their appearance number on </w:t>
      </w:r>
      <w:proofErr w:type="spellStart"/>
      <w:r w:rsidRPr="00D1310C">
        <w:rPr>
          <w:lang w:val="en-US"/>
        </w:rPr>
        <w:t>References's</w:t>
      </w:r>
      <w:proofErr w:type="spellEnd"/>
      <w:r w:rsidRPr="00D1310C">
        <w:rPr>
          <w:lang w:val="en-US"/>
        </w:rPr>
        <w:t xml:space="preserve"> list. Numbers are given in square brackets (e.g. [1,2] or [4-6]). The list of references is placed at the end of the manuscript</w:t>
      </w:r>
      <w:r w:rsidR="00BD20D1">
        <w:rPr>
          <w:lang w:val="en-US"/>
        </w:rPr>
        <w:t xml:space="preserve">, </w:t>
      </w:r>
      <w:r w:rsidR="00BD20D1" w:rsidRPr="00BD20D1">
        <w:rPr>
          <w:lang w:val="en-US"/>
        </w:rPr>
        <w:t xml:space="preserve">in alphabetical order, </w:t>
      </w:r>
      <w:r w:rsidRPr="00D1310C">
        <w:rPr>
          <w:lang w:val="en-US"/>
        </w:rPr>
        <w:t xml:space="preserve">under the heading References. Format for the references is as follows: (1) for a paper published in a journal: author’s name(s), year, the title of the paper </w:t>
      </w:r>
      <w:r w:rsidR="00855530" w:rsidRPr="00855530">
        <w:rPr>
          <w:lang w:val="en-US"/>
        </w:rPr>
        <w:t>in quotes</w:t>
      </w:r>
      <w:r w:rsidRPr="00D1310C">
        <w:rPr>
          <w:lang w:val="en-US"/>
        </w:rPr>
        <w:t>, the title of the journal (in italics) volume</w:t>
      </w:r>
      <w:r w:rsidR="00005C53">
        <w:rPr>
          <w:lang w:val="en-US"/>
        </w:rPr>
        <w:t xml:space="preserve"> and/or i</w:t>
      </w:r>
      <w:r w:rsidR="00005C53" w:rsidRPr="00005C53">
        <w:rPr>
          <w:lang w:val="en-US"/>
        </w:rPr>
        <w:t>ssue number</w:t>
      </w:r>
      <w:r w:rsidR="00005C53">
        <w:rPr>
          <w:lang w:val="en-US"/>
        </w:rPr>
        <w:t xml:space="preserve"> (in bracket), </w:t>
      </w:r>
      <w:r w:rsidRPr="00D1310C">
        <w:rPr>
          <w:lang w:val="en-US"/>
        </w:rPr>
        <w:t xml:space="preserve">first and last page number, </w:t>
      </w:r>
      <w:r w:rsidR="00005C53">
        <w:rPr>
          <w:lang w:val="en-US"/>
        </w:rPr>
        <w:t>DOI</w:t>
      </w:r>
      <w:r w:rsidRPr="00D1310C">
        <w:rPr>
          <w:lang w:val="en-US"/>
        </w:rPr>
        <w:t xml:space="preserve"> </w:t>
      </w:r>
      <w:bookmarkStart w:id="1" w:name="_Hlk527637151"/>
      <w:r w:rsidRPr="00D1310C">
        <w:rPr>
          <w:lang w:val="en-US"/>
        </w:rPr>
        <w:t>(see [</w:t>
      </w:r>
      <w:r w:rsidR="00491D00">
        <w:rPr>
          <w:lang w:val="en-US"/>
        </w:rPr>
        <w:t>2</w:t>
      </w:r>
      <w:r w:rsidRPr="00D1310C">
        <w:rPr>
          <w:lang w:val="en-US"/>
        </w:rPr>
        <w:t>] below)</w:t>
      </w:r>
      <w:bookmarkEnd w:id="1"/>
      <w:r w:rsidRPr="00D1310C">
        <w:rPr>
          <w:lang w:val="en-US"/>
        </w:rPr>
        <w:t>; (2) for a book: names of the authors or editor(s), year of publication, the title</w:t>
      </w:r>
      <w:r w:rsidR="00855530">
        <w:rPr>
          <w:lang w:val="en-US"/>
        </w:rPr>
        <w:t xml:space="preserve"> in quotes</w:t>
      </w:r>
      <w:r w:rsidRPr="00D1310C">
        <w:rPr>
          <w:lang w:val="en-US"/>
        </w:rPr>
        <w:t xml:space="preserve"> (in italics), place of publication, the publishing company</w:t>
      </w:r>
      <w:r w:rsidR="00EE1D03">
        <w:rPr>
          <w:lang w:val="en-US"/>
        </w:rPr>
        <w:t xml:space="preserve"> </w:t>
      </w:r>
      <w:bookmarkStart w:id="2" w:name="_Hlk527637570"/>
      <w:r w:rsidR="00EE1D03" w:rsidRPr="00EE1D03">
        <w:rPr>
          <w:lang w:val="en-US"/>
        </w:rPr>
        <w:t>(see [</w:t>
      </w:r>
      <w:r w:rsidR="00491D00">
        <w:rPr>
          <w:lang w:val="en-US"/>
        </w:rPr>
        <w:t>1</w:t>
      </w:r>
      <w:r w:rsidR="00EE1D03" w:rsidRPr="00EE1D03">
        <w:rPr>
          <w:lang w:val="en-US"/>
        </w:rPr>
        <w:t>] below)</w:t>
      </w:r>
      <w:bookmarkEnd w:id="2"/>
      <w:r w:rsidR="00491D00">
        <w:rPr>
          <w:lang w:val="en-US"/>
        </w:rPr>
        <w:t xml:space="preserve">; (3) for standards: </w:t>
      </w:r>
      <w:r w:rsidR="00491D00" w:rsidRPr="00491D00">
        <w:rPr>
          <w:lang w:val="en-US"/>
        </w:rPr>
        <w:t>standards number and title</w:t>
      </w:r>
      <w:r w:rsidR="00491D00">
        <w:rPr>
          <w:lang w:val="en-US"/>
        </w:rPr>
        <w:t xml:space="preserve"> </w:t>
      </w:r>
      <w:r w:rsidR="00491D00" w:rsidRPr="00491D00">
        <w:rPr>
          <w:lang w:val="en-US"/>
        </w:rPr>
        <w:t>(see [</w:t>
      </w:r>
      <w:r w:rsidR="00491D00">
        <w:rPr>
          <w:lang w:val="en-US"/>
        </w:rPr>
        <w:t>3</w:t>
      </w:r>
      <w:r w:rsidR="00491D00" w:rsidRPr="00491D00">
        <w:rPr>
          <w:lang w:val="en-US"/>
        </w:rPr>
        <w:t>] below)</w:t>
      </w:r>
      <w:r w:rsidRPr="00D1310C">
        <w:rPr>
          <w:lang w:val="en-US"/>
        </w:rPr>
        <w:t xml:space="preserve">. </w:t>
      </w:r>
      <w:proofErr w:type="spellStart"/>
      <w:r w:rsidRPr="0094047E">
        <w:t>Examples</w:t>
      </w:r>
      <w:proofErr w:type="spellEnd"/>
      <w:r w:rsidRPr="0094047E">
        <w:t>:</w:t>
      </w:r>
    </w:p>
    <w:p w:rsidR="00491D00" w:rsidRPr="0033303C" w:rsidRDefault="00491D00" w:rsidP="00491D00">
      <w:pPr>
        <w:jc w:val="both"/>
        <w:rPr>
          <w:lang w:val="en-US"/>
        </w:rPr>
      </w:pPr>
      <w:r w:rsidRPr="0094047E">
        <w:t xml:space="preserve">[1] Garbacz Andrzej. 2007. </w:t>
      </w:r>
      <w:r w:rsidRPr="0094047E">
        <w:rPr>
          <w:i/>
        </w:rPr>
        <w:t xml:space="preserve">Nieniszczące badania </w:t>
      </w:r>
      <w:proofErr w:type="spellStart"/>
      <w:r w:rsidRPr="0094047E">
        <w:rPr>
          <w:i/>
        </w:rPr>
        <w:t>betonopodobnych</w:t>
      </w:r>
      <w:proofErr w:type="spellEnd"/>
      <w:r w:rsidRPr="0094047E">
        <w:rPr>
          <w:i/>
        </w:rPr>
        <w:t xml:space="preserve"> kompozytów polimerowych za pomocą fal sprężystych – ocena skuteczności napraw</w:t>
      </w:r>
      <w:r w:rsidRPr="0094047E">
        <w:t xml:space="preserve">. </w:t>
      </w:r>
      <w:r w:rsidRPr="00E037D8">
        <w:rPr>
          <w:lang w:val="en-US"/>
        </w:rPr>
        <w:t>Wars</w:t>
      </w:r>
      <w:r>
        <w:rPr>
          <w:lang w:val="en-US"/>
        </w:rPr>
        <w:t>aw</w:t>
      </w:r>
      <w:r w:rsidRPr="00E037D8">
        <w:rPr>
          <w:lang w:val="en-US"/>
        </w:rPr>
        <w:t>. Warsaw University of Technology Publishing House</w:t>
      </w:r>
      <w:r>
        <w:rPr>
          <w:lang w:val="en-US"/>
        </w:rPr>
        <w:t>.</w:t>
      </w:r>
    </w:p>
    <w:p w:rsidR="001116B5" w:rsidRDefault="001116B5" w:rsidP="00491D00">
      <w:pPr>
        <w:jc w:val="both"/>
        <w:rPr>
          <w:lang w:val="en-US"/>
        </w:rPr>
      </w:pPr>
      <w:r w:rsidRPr="0033303C">
        <w:rPr>
          <w:lang w:val="en-US"/>
        </w:rPr>
        <w:t>[</w:t>
      </w:r>
      <w:r w:rsidR="00491D00">
        <w:rPr>
          <w:lang w:val="en-US"/>
        </w:rPr>
        <w:t>2</w:t>
      </w:r>
      <w:r w:rsidRPr="0033303C">
        <w:rPr>
          <w:lang w:val="en-US"/>
        </w:rPr>
        <w:t>]</w:t>
      </w:r>
      <w:r>
        <w:rPr>
          <w:lang w:val="en-US"/>
        </w:rPr>
        <w:t xml:space="preserve"> </w:t>
      </w:r>
      <w:r w:rsidR="00E037D8" w:rsidRPr="004B04CD">
        <w:rPr>
          <w:lang w:val="en-US"/>
        </w:rPr>
        <w:t xml:space="preserve">Piotrowski </w:t>
      </w:r>
      <w:r w:rsidR="004B04CD" w:rsidRPr="004B04CD">
        <w:rPr>
          <w:lang w:val="en-US"/>
        </w:rPr>
        <w:t xml:space="preserve">Tomasz, </w:t>
      </w:r>
      <w:proofErr w:type="spellStart"/>
      <w:r w:rsidR="004B04CD" w:rsidRPr="004B04CD">
        <w:rPr>
          <w:lang w:val="en-US"/>
        </w:rPr>
        <w:t>Wioletta</w:t>
      </w:r>
      <w:proofErr w:type="spellEnd"/>
      <w:r w:rsidR="004B04CD" w:rsidRPr="004B04CD">
        <w:rPr>
          <w:lang w:val="en-US"/>
        </w:rPr>
        <w:t xml:space="preserve"> </w:t>
      </w:r>
      <w:proofErr w:type="spellStart"/>
      <w:r w:rsidR="004B04CD" w:rsidRPr="004B04CD">
        <w:rPr>
          <w:lang w:val="en-US"/>
        </w:rPr>
        <w:t>Jackiewicz-Rek</w:t>
      </w:r>
      <w:proofErr w:type="spellEnd"/>
      <w:r w:rsidR="00E037D8">
        <w:rPr>
          <w:lang w:val="en-US"/>
        </w:rPr>
        <w:t xml:space="preserve">, </w:t>
      </w:r>
      <w:r w:rsidR="004B04CD" w:rsidRPr="004B04CD">
        <w:rPr>
          <w:lang w:val="en-US"/>
        </w:rPr>
        <w:t xml:space="preserve">Piotr </w:t>
      </w:r>
      <w:proofErr w:type="spellStart"/>
      <w:r w:rsidR="004B04CD" w:rsidRPr="004B04CD">
        <w:rPr>
          <w:lang w:val="en-US"/>
        </w:rPr>
        <w:t>Procho</w:t>
      </w:r>
      <w:r w:rsidR="00E037D8">
        <w:rPr>
          <w:lang w:val="en-US"/>
        </w:rPr>
        <w:t>n</w:t>
      </w:r>
      <w:proofErr w:type="spellEnd"/>
      <w:r w:rsidR="004B04CD" w:rsidRPr="004B04CD">
        <w:rPr>
          <w:lang w:val="en-US"/>
        </w:rPr>
        <w:t xml:space="preserve">, Luc </w:t>
      </w:r>
      <w:proofErr w:type="spellStart"/>
      <w:r w:rsidR="004B04CD" w:rsidRPr="004B04CD">
        <w:rPr>
          <w:lang w:val="en-US"/>
        </w:rPr>
        <w:t>Courard</w:t>
      </w:r>
      <w:proofErr w:type="spellEnd"/>
      <w:r w:rsidR="004B04CD" w:rsidRPr="004B04CD">
        <w:rPr>
          <w:lang w:val="en-US"/>
        </w:rPr>
        <w:t>, Alain Jeanpierre</w:t>
      </w:r>
      <w:r w:rsidR="00E037D8">
        <w:rPr>
          <w:lang w:val="en-US"/>
        </w:rPr>
        <w:t>.</w:t>
      </w:r>
      <w:r w:rsidR="004B04CD" w:rsidRPr="004B04CD">
        <w:rPr>
          <w:lang w:val="en-US"/>
        </w:rPr>
        <w:t xml:space="preserve"> </w:t>
      </w:r>
      <w:r w:rsidR="00E037D8">
        <w:rPr>
          <w:lang w:val="en-US"/>
        </w:rPr>
        <w:t>2016. “</w:t>
      </w:r>
      <w:r w:rsidR="00E037D8" w:rsidRPr="004B04CD">
        <w:rPr>
          <w:lang w:val="en-US"/>
        </w:rPr>
        <w:t>Special requirements for freeze-thaw resistance of concrete in PWR nuclear civil works</w:t>
      </w:r>
      <w:r w:rsidR="00E037D8">
        <w:rPr>
          <w:lang w:val="en-US"/>
        </w:rPr>
        <w:t xml:space="preserve">”. </w:t>
      </w:r>
      <w:proofErr w:type="spellStart"/>
      <w:r w:rsidR="00E037D8" w:rsidRPr="00E037D8">
        <w:rPr>
          <w:i/>
          <w:lang w:val="en-US"/>
        </w:rPr>
        <w:t>Materialy</w:t>
      </w:r>
      <w:proofErr w:type="spellEnd"/>
      <w:r w:rsidR="00E037D8" w:rsidRPr="00E037D8">
        <w:rPr>
          <w:i/>
          <w:lang w:val="en-US"/>
        </w:rPr>
        <w:t xml:space="preserve"> Budowlane</w:t>
      </w:r>
      <w:r w:rsidR="00E037D8">
        <w:rPr>
          <w:lang w:val="en-US"/>
        </w:rPr>
        <w:t xml:space="preserve"> 529 (9): </w:t>
      </w:r>
      <w:r w:rsidR="00E037D8" w:rsidRPr="00E037D8">
        <w:rPr>
          <w:lang w:val="en-US"/>
        </w:rPr>
        <w:t>93-96. DOI 10.15199/33.2016.09.36.</w:t>
      </w:r>
    </w:p>
    <w:p w:rsidR="00491D00" w:rsidRPr="0033303C" w:rsidRDefault="00491D00" w:rsidP="00491D00">
      <w:pPr>
        <w:jc w:val="both"/>
        <w:rPr>
          <w:lang w:val="en-US"/>
        </w:rPr>
      </w:pPr>
      <w:r>
        <w:rPr>
          <w:lang w:val="en-US"/>
        </w:rPr>
        <w:t xml:space="preserve">[3] </w:t>
      </w:r>
      <w:r w:rsidRPr="00491D00">
        <w:rPr>
          <w:lang w:val="en-US"/>
        </w:rPr>
        <w:t>PN-EN 12519:2018-10</w:t>
      </w:r>
      <w:r>
        <w:rPr>
          <w:lang w:val="en-US"/>
        </w:rPr>
        <w:t xml:space="preserve"> </w:t>
      </w:r>
      <w:r w:rsidRPr="00491D00">
        <w:rPr>
          <w:lang w:val="en-US"/>
        </w:rPr>
        <w:t xml:space="preserve">Windows and doors </w:t>
      </w:r>
      <w:r>
        <w:rPr>
          <w:lang w:val="en-US"/>
        </w:rPr>
        <w:t>–</w:t>
      </w:r>
      <w:r w:rsidRPr="00491D00">
        <w:rPr>
          <w:lang w:val="en-US"/>
        </w:rPr>
        <w:t xml:space="preserve"> Terminology</w:t>
      </w:r>
      <w:r>
        <w:rPr>
          <w:lang w:val="en-US"/>
        </w:rPr>
        <w:t>.</w:t>
      </w:r>
    </w:p>
    <w:p w:rsidR="001116B5" w:rsidRDefault="001116B5" w:rsidP="002862EF">
      <w:pPr>
        <w:jc w:val="both"/>
        <w:rPr>
          <w:b/>
          <w:lang w:val="en-US"/>
        </w:rPr>
      </w:pPr>
    </w:p>
    <w:p w:rsidR="001116B5" w:rsidRPr="00447237" w:rsidRDefault="001116B5" w:rsidP="002862EF">
      <w:pPr>
        <w:jc w:val="both"/>
        <w:rPr>
          <w:b/>
          <w:lang w:val="en-US"/>
        </w:rPr>
      </w:pPr>
      <w:r w:rsidRPr="00447237">
        <w:rPr>
          <w:b/>
          <w:lang w:val="en-US"/>
        </w:rPr>
        <w:t>2. Submission of the paper</w:t>
      </w:r>
    </w:p>
    <w:p w:rsidR="001116B5" w:rsidRPr="00B726A2" w:rsidRDefault="002862EF" w:rsidP="002862EF">
      <w:pPr>
        <w:jc w:val="both"/>
        <w:rPr>
          <w:lang w:val="en-US"/>
        </w:rPr>
      </w:pPr>
      <w:r>
        <w:rPr>
          <w:lang w:val="en-US"/>
        </w:rPr>
        <w:t>The</w:t>
      </w:r>
      <w:r w:rsidR="001116B5">
        <w:rPr>
          <w:lang w:val="en-US"/>
        </w:rPr>
        <w:t xml:space="preserve"> electronic version </w:t>
      </w:r>
      <w:r>
        <w:rPr>
          <w:lang w:val="en-US"/>
        </w:rPr>
        <w:t xml:space="preserve">of the paper </w:t>
      </w:r>
      <w:r w:rsidR="0094047E">
        <w:rPr>
          <w:lang w:val="en-US"/>
        </w:rPr>
        <w:t xml:space="preserve">( in </w:t>
      </w:r>
      <w:r w:rsidR="0094047E" w:rsidRPr="0094047E">
        <w:rPr>
          <w:lang w:val="en-US"/>
        </w:rPr>
        <w:t>MS WORD format</w:t>
      </w:r>
      <w:r w:rsidR="0094047E">
        <w:rPr>
          <w:lang w:val="en-US"/>
        </w:rPr>
        <w:t xml:space="preserve">) </w:t>
      </w:r>
      <w:r>
        <w:rPr>
          <w:lang w:val="en-US"/>
        </w:rPr>
        <w:t xml:space="preserve">should be sent </w:t>
      </w:r>
      <w:r w:rsidR="001116B5">
        <w:rPr>
          <w:lang w:val="en-US"/>
        </w:rPr>
        <w:t>on e-mail address:</w:t>
      </w:r>
      <w:r>
        <w:rPr>
          <w:lang w:val="en-US"/>
        </w:rPr>
        <w:t xml:space="preserve"> </w:t>
      </w:r>
      <w:r w:rsidR="00491D00">
        <w:rPr>
          <w:rStyle w:val="Hipercze"/>
          <w:lang w:val="en-US"/>
        </w:rPr>
        <w:t>materbud@sigma-not.pl</w:t>
      </w:r>
    </w:p>
    <w:p w:rsidR="001116B5" w:rsidRPr="00B726A2" w:rsidRDefault="001116B5" w:rsidP="00230377">
      <w:pPr>
        <w:spacing w:line="240" w:lineRule="auto"/>
        <w:jc w:val="both"/>
        <w:rPr>
          <w:lang w:val="en-US"/>
        </w:rPr>
      </w:pPr>
    </w:p>
    <w:p w:rsidR="0054710F" w:rsidRPr="0094047E" w:rsidRDefault="0054710F" w:rsidP="0054710F">
      <w:pPr>
        <w:spacing w:after="0" w:line="240" w:lineRule="auto"/>
        <w:ind w:firstLine="284"/>
        <w:jc w:val="both"/>
        <w:rPr>
          <w:sz w:val="22"/>
          <w:lang w:val="en-US"/>
        </w:rPr>
      </w:pPr>
    </w:p>
    <w:sectPr w:rsidR="0054710F" w:rsidRPr="0094047E" w:rsidSect="00230377">
      <w:type w:val="continuous"/>
      <w:pgSz w:w="11906" w:h="16838"/>
      <w:pgMar w:top="1417" w:right="1417" w:bottom="1417" w:left="1417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410" w:rsidRDefault="00985410" w:rsidP="007455FF">
      <w:pPr>
        <w:spacing w:after="0" w:line="240" w:lineRule="auto"/>
      </w:pPr>
      <w:r>
        <w:separator/>
      </w:r>
    </w:p>
  </w:endnote>
  <w:endnote w:type="continuationSeparator" w:id="0">
    <w:p w:rsidR="00985410" w:rsidRDefault="00985410" w:rsidP="0074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410" w:rsidRDefault="00985410" w:rsidP="007455FF">
      <w:pPr>
        <w:spacing w:after="0" w:line="240" w:lineRule="auto"/>
      </w:pPr>
      <w:r>
        <w:separator/>
      </w:r>
    </w:p>
  </w:footnote>
  <w:footnote w:type="continuationSeparator" w:id="0">
    <w:p w:rsidR="00985410" w:rsidRDefault="00985410" w:rsidP="00745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36A3"/>
    <w:multiLevelType w:val="hybridMultilevel"/>
    <w:tmpl w:val="B0AEAF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60292"/>
    <w:multiLevelType w:val="hybridMultilevel"/>
    <w:tmpl w:val="E042EC26"/>
    <w:lvl w:ilvl="0" w:tplc="94DEA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1532746"/>
    <w:multiLevelType w:val="hybridMultilevel"/>
    <w:tmpl w:val="DE305320"/>
    <w:lvl w:ilvl="0" w:tplc="0DA6DC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A1252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3B5"/>
    <w:rsid w:val="00005C53"/>
    <w:rsid w:val="00031E74"/>
    <w:rsid w:val="000531AA"/>
    <w:rsid w:val="00061845"/>
    <w:rsid w:val="000A62E4"/>
    <w:rsid w:val="001116B5"/>
    <w:rsid w:val="00137CD5"/>
    <w:rsid w:val="00154FEF"/>
    <w:rsid w:val="00156227"/>
    <w:rsid w:val="001A6B03"/>
    <w:rsid w:val="001E30DD"/>
    <w:rsid w:val="001E7F45"/>
    <w:rsid w:val="00207220"/>
    <w:rsid w:val="0022034F"/>
    <w:rsid w:val="00230377"/>
    <w:rsid w:val="00234EA1"/>
    <w:rsid w:val="002862EF"/>
    <w:rsid w:val="002A3820"/>
    <w:rsid w:val="002B3DD6"/>
    <w:rsid w:val="002E4C5C"/>
    <w:rsid w:val="002E54B4"/>
    <w:rsid w:val="00390611"/>
    <w:rsid w:val="003C5616"/>
    <w:rsid w:val="004118C9"/>
    <w:rsid w:val="00491D00"/>
    <w:rsid w:val="004B04CD"/>
    <w:rsid w:val="004F5C5A"/>
    <w:rsid w:val="00506486"/>
    <w:rsid w:val="0054710F"/>
    <w:rsid w:val="00560750"/>
    <w:rsid w:val="005801B5"/>
    <w:rsid w:val="006279AF"/>
    <w:rsid w:val="00687DA6"/>
    <w:rsid w:val="00713540"/>
    <w:rsid w:val="00714669"/>
    <w:rsid w:val="00723737"/>
    <w:rsid w:val="007239B3"/>
    <w:rsid w:val="007455FF"/>
    <w:rsid w:val="00751D4F"/>
    <w:rsid w:val="00764B53"/>
    <w:rsid w:val="007A101B"/>
    <w:rsid w:val="0080674E"/>
    <w:rsid w:val="00855530"/>
    <w:rsid w:val="00873058"/>
    <w:rsid w:val="0094047E"/>
    <w:rsid w:val="00985410"/>
    <w:rsid w:val="00A153BC"/>
    <w:rsid w:val="00A96868"/>
    <w:rsid w:val="00AC10DF"/>
    <w:rsid w:val="00AC3397"/>
    <w:rsid w:val="00AD28C4"/>
    <w:rsid w:val="00B22C57"/>
    <w:rsid w:val="00B265A0"/>
    <w:rsid w:val="00B714D4"/>
    <w:rsid w:val="00BD20D1"/>
    <w:rsid w:val="00BF441A"/>
    <w:rsid w:val="00C12447"/>
    <w:rsid w:val="00C403B5"/>
    <w:rsid w:val="00C550DC"/>
    <w:rsid w:val="00C62865"/>
    <w:rsid w:val="00C97F19"/>
    <w:rsid w:val="00CB3572"/>
    <w:rsid w:val="00CF2FB4"/>
    <w:rsid w:val="00D1310C"/>
    <w:rsid w:val="00D42FB7"/>
    <w:rsid w:val="00D76B3C"/>
    <w:rsid w:val="00DE6FD5"/>
    <w:rsid w:val="00E037D8"/>
    <w:rsid w:val="00E8110B"/>
    <w:rsid w:val="00EB7D74"/>
    <w:rsid w:val="00EE1D03"/>
    <w:rsid w:val="00F44788"/>
    <w:rsid w:val="00FD362F"/>
    <w:rsid w:val="00FE3F51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3C52D"/>
  <w15:docId w15:val="{84A3EE3F-2DB9-4F23-BB84-9F13A8D1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71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45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55FF"/>
  </w:style>
  <w:style w:type="paragraph" w:styleId="Stopka">
    <w:name w:val="footer"/>
    <w:basedOn w:val="Normalny"/>
    <w:link w:val="StopkaZnak"/>
    <w:uiPriority w:val="99"/>
    <w:semiHidden/>
    <w:unhideWhenUsed/>
    <w:rsid w:val="00745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55FF"/>
  </w:style>
  <w:style w:type="paragraph" w:customStyle="1" w:styleId="Names">
    <w:name w:val="Names"/>
    <w:basedOn w:val="Normalny"/>
    <w:link w:val="NamesZnak"/>
    <w:qFormat/>
    <w:rsid w:val="001116B5"/>
    <w:pPr>
      <w:spacing w:after="0" w:line="240" w:lineRule="auto"/>
      <w:ind w:right="-58"/>
      <w:jc w:val="center"/>
    </w:pPr>
    <w:rPr>
      <w:rFonts w:eastAsia="Times New Roman"/>
      <w:i/>
      <w:iCs/>
      <w:sz w:val="20"/>
      <w:szCs w:val="20"/>
      <w:lang w:val="en-US"/>
    </w:rPr>
  </w:style>
  <w:style w:type="character" w:customStyle="1" w:styleId="NamesZnak">
    <w:name w:val="Names Znak"/>
    <w:link w:val="Names"/>
    <w:rsid w:val="001116B5"/>
    <w:rPr>
      <w:rFonts w:eastAsia="Times New Roman"/>
      <w:i/>
      <w:iCs/>
      <w:sz w:val="20"/>
      <w:szCs w:val="20"/>
      <w:lang w:val="en-US"/>
    </w:rPr>
  </w:style>
  <w:style w:type="paragraph" w:customStyle="1" w:styleId="KeyWordsStyle">
    <w:name w:val="Key Words Style"/>
    <w:basedOn w:val="Normalny"/>
    <w:link w:val="KeyWordsStyleZnak"/>
    <w:qFormat/>
    <w:rsid w:val="001116B5"/>
    <w:pPr>
      <w:spacing w:after="0" w:line="240" w:lineRule="auto"/>
      <w:ind w:right="-58"/>
      <w:jc w:val="center"/>
    </w:pPr>
    <w:rPr>
      <w:rFonts w:eastAsia="Times New Roman"/>
      <w:b/>
      <w:sz w:val="20"/>
      <w:szCs w:val="20"/>
      <w:lang w:val="en-GB"/>
    </w:rPr>
  </w:style>
  <w:style w:type="character" w:customStyle="1" w:styleId="KeyWordsStyleZnak">
    <w:name w:val="Key Words Style Znak"/>
    <w:link w:val="KeyWordsStyle"/>
    <w:rsid w:val="001116B5"/>
    <w:rPr>
      <w:rFonts w:eastAsia="Times New Roman"/>
      <w:b/>
      <w:sz w:val="20"/>
      <w:szCs w:val="20"/>
      <w:lang w:val="en-GB"/>
    </w:rPr>
  </w:style>
  <w:style w:type="paragraph" w:customStyle="1" w:styleId="Keywordstext">
    <w:name w:val="Keywords text"/>
    <w:basedOn w:val="Normalny"/>
    <w:link w:val="KeywordstextZnak"/>
    <w:qFormat/>
    <w:rsid w:val="001116B5"/>
    <w:pPr>
      <w:spacing w:after="0" w:line="360" w:lineRule="auto"/>
      <w:ind w:right="-58"/>
      <w:jc w:val="center"/>
    </w:pPr>
    <w:rPr>
      <w:rFonts w:eastAsia="Times New Roman"/>
      <w:sz w:val="18"/>
      <w:szCs w:val="18"/>
      <w:lang w:val="en-GB"/>
    </w:rPr>
  </w:style>
  <w:style w:type="character" w:customStyle="1" w:styleId="KeywordstextZnak">
    <w:name w:val="Keywords text Znak"/>
    <w:link w:val="Keywordstext"/>
    <w:rsid w:val="001116B5"/>
    <w:rPr>
      <w:rFonts w:eastAsia="Times New Roman"/>
      <w:sz w:val="18"/>
      <w:szCs w:val="18"/>
      <w:lang w:val="en-GB"/>
    </w:rPr>
  </w:style>
  <w:style w:type="character" w:styleId="Hipercze">
    <w:name w:val="Hyperlink"/>
    <w:basedOn w:val="Domylnaczcionkaakapitu"/>
    <w:uiPriority w:val="99"/>
    <w:unhideWhenUsed/>
    <w:rsid w:val="002862EF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D28C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D28C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Zalegowski</dc:creator>
  <cp:lastModifiedBy>Agnieszka Hernik</cp:lastModifiedBy>
  <cp:revision>4</cp:revision>
  <dcterms:created xsi:type="dcterms:W3CDTF">2018-10-31T12:45:00Z</dcterms:created>
  <dcterms:modified xsi:type="dcterms:W3CDTF">2019-03-29T10:30:00Z</dcterms:modified>
</cp:coreProperties>
</file>